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C2C" w:rsidRDefault="00FC3C2C" w:rsidP="00FC3C2C">
      <w:pPr>
        <w:jc w:val="center"/>
        <w:rPr>
          <w:sz w:val="24"/>
          <w:szCs w:val="24"/>
        </w:rPr>
      </w:pPr>
      <w:r w:rsidRPr="00056CAB">
        <w:rPr>
          <w:sz w:val="24"/>
          <w:szCs w:val="24"/>
        </w:rPr>
        <w:t>ТЕМА 12. ЭКОНОМИЧЕСКАЯ СТРАТЕГИЯ ПРЕДПРИЯТИЯ</w:t>
      </w:r>
    </w:p>
    <w:p w:rsidR="00FC3C2C" w:rsidRPr="00B90164" w:rsidRDefault="00FC3C2C" w:rsidP="00FC3C2C">
      <w:pPr>
        <w:spacing w:line="240" w:lineRule="auto"/>
        <w:ind w:firstLine="567"/>
        <w:rPr>
          <w:b/>
          <w:sz w:val="24"/>
          <w:szCs w:val="24"/>
        </w:rPr>
      </w:pPr>
      <w:r w:rsidRPr="00B90164">
        <w:rPr>
          <w:b/>
          <w:sz w:val="24"/>
          <w:szCs w:val="24"/>
        </w:rPr>
        <w:t>12.1 Основные виды экономических стратегий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 xml:space="preserve">Успешная работа предприятия в рыночных условиях невозможна без наличия у него экономической стратегии, необходимой </w:t>
      </w:r>
      <w:proofErr w:type="gramStart"/>
      <w:r w:rsidRPr="001F3CB6">
        <w:rPr>
          <w:sz w:val="24"/>
          <w:szCs w:val="24"/>
        </w:rPr>
        <w:t>для</w:t>
      </w:r>
      <w:proofErr w:type="gramEnd"/>
      <w:r w:rsidRPr="001F3CB6">
        <w:rPr>
          <w:sz w:val="24"/>
          <w:szCs w:val="24"/>
        </w:rPr>
        <w:t>: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Организации производственной деятельности, маркетинговых исследований, планирования продукции, её продвижения и сбыта, планирования цен;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Постановки каждому подразделению предприятия конкретных задач, увязанных с общими его целями;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Стимулирования финансовой деятельности;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Оценки сильных и слабых сторон производства продукции с позиции её конкурентоспособности и других факторов;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Определения альтернативных направлений в условиях предприятия;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Рационального распределения ресурсов и решения многих других вопросов.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Долгосрочная эффективная работа любого предприятия, его экономический рост и развитие определяются правильным выбором стратегических ориентиров, позволяющих наилучшим образом реализовать потенциальный человеческий капитал и другие ресурсы. Стратегия должна обеспечивать устойчивый экономический рост и развитие предприятия, повышение конкурентоспособности производимой им продукции и оказываемых услуг. При этом «рост» и «развитие» хотя и взаимосвязаны, но по своему содержанию могут во многом не совпадать. В производственной сфере, как и в живой природе, развитие предприятия возможно не только при одновременном его росте, но и при неизменном масштабе деятельности, т. е. рост сам по себе не препятствует развитию.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В настоящее время в сфере бизнеса стратегия это: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Система организационно-экономических мер по достижению долгосрочных целей предприятия;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Генеральное направление деятельности предприятия, обеспечивающее согласование целей, возможностей организации и интересов работников;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Программа (стратегический план) действий, определяющая приоритеты проблем и ресурсы для достижения основной цели;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1F3CB6">
        <w:rPr>
          <w:sz w:val="24"/>
          <w:szCs w:val="24"/>
        </w:rPr>
        <w:t>· Эффективная деловая концепция по достижению конкурентных преимуще</w:t>
      </w:r>
      <w:proofErr w:type="gramStart"/>
      <w:r w:rsidRPr="001F3CB6">
        <w:rPr>
          <w:sz w:val="24"/>
          <w:szCs w:val="24"/>
        </w:rPr>
        <w:t>ств пр</w:t>
      </w:r>
      <w:proofErr w:type="gramEnd"/>
      <w:r w:rsidRPr="001F3CB6">
        <w:rPr>
          <w:sz w:val="24"/>
          <w:szCs w:val="24"/>
        </w:rPr>
        <w:t>едприятия;</w:t>
      </w:r>
    </w:p>
    <w:p w:rsidR="00FC3C2C" w:rsidRPr="001F3CB6" w:rsidRDefault="00FC3C2C" w:rsidP="00FC3C2C">
      <w:pPr>
        <w:pStyle w:val="1"/>
        <w:ind w:firstLine="567"/>
        <w:jc w:val="both"/>
        <w:rPr>
          <w:b w:val="0"/>
          <w:sz w:val="24"/>
          <w:szCs w:val="24"/>
        </w:rPr>
      </w:pPr>
      <w:r w:rsidRPr="001F3CB6">
        <w:rPr>
          <w:b w:val="0"/>
          <w:sz w:val="24"/>
          <w:szCs w:val="24"/>
        </w:rPr>
        <w:t>· Средство для достижения целей;</w:t>
      </w:r>
    </w:p>
    <w:p w:rsidR="00FC3C2C" w:rsidRPr="001F3CB6" w:rsidRDefault="00FC3C2C" w:rsidP="00FC3C2C">
      <w:pPr>
        <w:pStyle w:val="1"/>
        <w:ind w:firstLine="567"/>
        <w:jc w:val="both"/>
        <w:rPr>
          <w:b w:val="0"/>
          <w:sz w:val="24"/>
          <w:szCs w:val="24"/>
        </w:rPr>
      </w:pPr>
      <w:r w:rsidRPr="001F3CB6">
        <w:rPr>
          <w:b w:val="0"/>
          <w:sz w:val="24"/>
          <w:szCs w:val="24"/>
        </w:rPr>
        <w:t>· Постановка целей и выработка соответствующей политики по их достижению;</w:t>
      </w:r>
    </w:p>
    <w:p w:rsidR="00FC3C2C" w:rsidRPr="001F3CB6" w:rsidRDefault="00FC3C2C" w:rsidP="00FC3C2C">
      <w:pPr>
        <w:pStyle w:val="1"/>
        <w:ind w:firstLine="567"/>
        <w:jc w:val="both"/>
        <w:rPr>
          <w:b w:val="0"/>
          <w:sz w:val="24"/>
          <w:szCs w:val="24"/>
        </w:rPr>
      </w:pPr>
      <w:r w:rsidRPr="001F3CB6">
        <w:rPr>
          <w:b w:val="0"/>
          <w:sz w:val="24"/>
          <w:szCs w:val="24"/>
        </w:rPr>
        <w:t>· Идея, дающая преимущества в конкурентной борьбе;</w:t>
      </w:r>
    </w:p>
    <w:p w:rsidR="00FC3C2C" w:rsidRPr="001F3CB6" w:rsidRDefault="00FC3C2C" w:rsidP="00FC3C2C">
      <w:pPr>
        <w:pStyle w:val="1"/>
        <w:ind w:firstLine="567"/>
        <w:jc w:val="both"/>
        <w:rPr>
          <w:b w:val="0"/>
          <w:sz w:val="24"/>
          <w:szCs w:val="24"/>
        </w:rPr>
      </w:pPr>
      <w:r w:rsidRPr="001F3CB6">
        <w:rPr>
          <w:b w:val="0"/>
          <w:sz w:val="24"/>
          <w:szCs w:val="24"/>
        </w:rPr>
        <w:t>· Система способов управления деятельностью предприятия;</w:t>
      </w:r>
    </w:p>
    <w:p w:rsidR="00FC3C2C" w:rsidRPr="001F3CB6" w:rsidRDefault="00FC3C2C" w:rsidP="00FC3C2C">
      <w:pPr>
        <w:pStyle w:val="1"/>
        <w:ind w:firstLine="567"/>
        <w:jc w:val="both"/>
        <w:rPr>
          <w:b w:val="0"/>
          <w:sz w:val="24"/>
          <w:szCs w:val="24"/>
        </w:rPr>
      </w:pPr>
      <w:r w:rsidRPr="001F3CB6">
        <w:rPr>
          <w:b w:val="0"/>
          <w:sz w:val="24"/>
          <w:szCs w:val="24"/>
        </w:rPr>
        <w:t>· Совокупность перспективных ориентиров для работы предприятия.</w:t>
      </w:r>
    </w:p>
    <w:p w:rsidR="00FC3C2C" w:rsidRDefault="00FC3C2C" w:rsidP="00FC3C2C">
      <w:pPr>
        <w:pStyle w:val="1"/>
        <w:ind w:firstLine="567"/>
        <w:jc w:val="both"/>
        <w:rPr>
          <w:b w:val="0"/>
          <w:sz w:val="24"/>
          <w:szCs w:val="24"/>
        </w:rPr>
      </w:pPr>
      <w:r w:rsidRPr="001F3CB6">
        <w:rPr>
          <w:b w:val="0"/>
          <w:sz w:val="24"/>
          <w:szCs w:val="24"/>
        </w:rPr>
        <w:t>Сущность экономической стратегии на уровне предприятия состоит в определении следующих задач: 1) характеристика финансово-экономического состояния предприятия в настоящее время; 2) определение желаемого состояния; 3) разработка альтернативных направлений развития системы; 4) выбор средств и методов реализации выбранной стратегии.</w:t>
      </w:r>
    </w:p>
    <w:p w:rsidR="00FC3C2C" w:rsidRPr="00B90164" w:rsidRDefault="00FC3C2C" w:rsidP="00FC3C2C">
      <w:pPr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Поскольку руководители разрабатывают краткосрочные тактические и долгосрочные стратегические меры, соответствующие специфической ситуации их компании и состоянию рынка, существует бесчисленное число вариантов стратегий и различных их нюансов. Таким образом, можно сказать, что имеется столько же вариантов стратегий, сколько конкурентов присутствует на рынке. Однако если опустить тонкости несущественные различия, то можно установить, что при рассмотрении: 1) рыночных целей компании; 2) типа конкурентоспособности, которого компания хочет достичь, все стратегии можно разделить на пять групп, содержащих аналогичные подходы.</w:t>
      </w:r>
    </w:p>
    <w:p w:rsidR="00FC3C2C" w:rsidRPr="00B90164" w:rsidRDefault="00FC3C2C" w:rsidP="00FC3C2C">
      <w:pPr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1. Стратегия лидерства на основе низких издержек. Стремление стать поставщиком самых дешевых товаров и услуг, привлекательных для широкого круга потребителей.</w:t>
      </w:r>
    </w:p>
    <w:p w:rsidR="00FC3C2C" w:rsidRPr="00B90164" w:rsidRDefault="00FC3C2C" w:rsidP="00FC3C2C">
      <w:pPr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lastRenderedPageBreak/>
        <w:t>2. Стратегия дифференциации, или индивидуализации. Стремление индивидуализировать свою продукцию для того, чтобы она отличалась от продукции конкурентов и таким образом стала более привлекательной для широкого круга покупателей.</w:t>
      </w:r>
    </w:p>
    <w:p w:rsidR="00FC3C2C" w:rsidRPr="00B90164" w:rsidRDefault="00FC3C2C" w:rsidP="00FC3C2C">
      <w:pPr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3. Стратегия наилучшей стоимости. Предложение потребителям большей реальной ценности денег с упором на сочетание низких издержек и дифференциации качества. Цель состоит в том, чтобы иметь наилучшие (наиболее низкие) издержки и цены, чем у продукции конкурентов, обладающей аналогичными свойствами и качеством.</w:t>
      </w:r>
    </w:p>
    <w:p w:rsidR="00FC3C2C" w:rsidRPr="00B90164" w:rsidRDefault="00FC3C2C" w:rsidP="00FC3C2C">
      <w:pPr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4. Стратегия концентрации на узком сегменте или нише рынка на основе низких издержек. Концентрация на узком потребительском сегменте и опережение конкурентов за счет более низких издержек.</w:t>
      </w:r>
    </w:p>
    <w:p w:rsidR="00FC3C2C" w:rsidRPr="001F3CB6" w:rsidRDefault="00FC3C2C" w:rsidP="00FC3C2C">
      <w:pPr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5. Стратегия концентрации на узком сегменте или нише рынка на основе дифференциации. Предложение узкому сегменту рынка товаров и услуг, индивидуализированных, под его вкусы и потребности.</w:t>
      </w:r>
    </w:p>
    <w:p w:rsidR="00FC3C2C" w:rsidRPr="00B90164" w:rsidRDefault="00FC3C2C" w:rsidP="00FC3C2C">
      <w:pPr>
        <w:spacing w:line="240" w:lineRule="auto"/>
        <w:ind w:firstLine="567"/>
        <w:rPr>
          <w:b/>
          <w:sz w:val="24"/>
          <w:szCs w:val="24"/>
        </w:rPr>
      </w:pPr>
      <w:r w:rsidRPr="00B90164">
        <w:rPr>
          <w:b/>
          <w:sz w:val="24"/>
          <w:szCs w:val="24"/>
        </w:rPr>
        <w:t>12.2 Этапы разработки стратегии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12.2.1</w:t>
      </w:r>
      <w:r w:rsidRPr="00B90164">
        <w:rPr>
          <w:sz w:val="24"/>
          <w:szCs w:val="24"/>
        </w:rPr>
        <w:t xml:space="preserve"> Определение миссии компании и стратегического видения</w:t>
      </w:r>
    </w:p>
    <w:p w:rsidR="00FC3C2C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 xml:space="preserve">Основной, определяющий направление развития организации вопрос, на который должны дать ответ главные руководители, состоит в следующем: «Каково наше видение компании, что мы намерены сделать и чего добиться?» </w:t>
      </w:r>
      <w:proofErr w:type="gramStart"/>
      <w:r w:rsidRPr="00B90164">
        <w:rPr>
          <w:sz w:val="24"/>
          <w:szCs w:val="24"/>
        </w:rPr>
        <w:t>Поиск обоснованного ответа на этот вопрос заставит руководителей выяснить, каков характер бизнеса компании и каким он должен быть, а также разработать направления развития компании в следующие 5-10 лет.</w:t>
      </w:r>
      <w:proofErr w:type="gramEnd"/>
      <w:r w:rsidRPr="00B90164">
        <w:rPr>
          <w:sz w:val="24"/>
          <w:szCs w:val="24"/>
        </w:rPr>
        <w:t xml:space="preserve"> Ответ руководителей на вопрос: «Кто мы есть, что мы делаем и куда направляемся?», проложит курс организации и поможет сформировать ее уникальный характер и неповторимое организационное лицо. «Что компания намерена делать и чем стать?» - в этом и состоит миссия компании. 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12.2</w:t>
      </w:r>
      <w:r w:rsidRPr="00B90164">
        <w:rPr>
          <w:sz w:val="24"/>
          <w:szCs w:val="24"/>
        </w:rPr>
        <w:t>.2 Формирование целей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 xml:space="preserve">Задача установления целей заключается в преобразовании заявления руководства о миссии и направлениях развития в конкретные цели работы, достижение которых покажет прогресс организации. Установление целей означает постановку таких задач, которые потребовали бы напряженных и квалифицированных усилий. Стремление ликвидировать разрыв между фактическими и желаемыми результатами работы делает организацию более изобретательной, стремящейся быстрее улучшить свои финансовые и рыночные позиции, а </w:t>
      </w:r>
      <w:proofErr w:type="gramStart"/>
      <w:r w:rsidRPr="00B90164">
        <w:rPr>
          <w:sz w:val="24"/>
          <w:szCs w:val="24"/>
        </w:rPr>
        <w:t>также более</w:t>
      </w:r>
      <w:proofErr w:type="gramEnd"/>
      <w:r w:rsidRPr="00B90164">
        <w:rPr>
          <w:sz w:val="24"/>
          <w:szCs w:val="24"/>
        </w:rPr>
        <w:t xml:space="preserve"> энергичной и сконцентрированной на осуществлении необходимых действий. Таким образом, чтобы защититься от </w:t>
      </w:r>
      <w:proofErr w:type="spellStart"/>
      <w:r w:rsidRPr="00B90164">
        <w:rPr>
          <w:sz w:val="24"/>
          <w:szCs w:val="24"/>
        </w:rPr>
        <w:t>самоудовлетворенности</w:t>
      </w:r>
      <w:proofErr w:type="spellEnd"/>
      <w:r w:rsidRPr="00B90164">
        <w:rPr>
          <w:sz w:val="24"/>
          <w:szCs w:val="24"/>
        </w:rPr>
        <w:t>, пассивности и внутренней несогласованности действий в каждом конкретном случае, руководство должно выбирать напряженные, но достижимые цели.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С точки зрения всей компании, существуют два основных критерия работы: финансовые и стратегические цели. Финансовые цели важны потому, что при отсутствии приемлемой финансовой деятельности риски будут поглощать ресурсы, необходимые для роста и преуспевания организации. Стратегические цели важны потому, что они указывают руководству, какие усилия должны быть направлены на укрепление всего процесса производства. Финансовые цели обычно выражаются в росте прибылей, дохода на инвестиции, кредитоспособности, потоке денежных средств и доходах акционеров.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12.2</w:t>
      </w:r>
      <w:r w:rsidRPr="00B90164">
        <w:rPr>
          <w:sz w:val="24"/>
          <w:szCs w:val="24"/>
        </w:rPr>
        <w:t>.3 Разработка и редактирование стратегии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Разработка стратегии поднимает главную управленческую проблему: как достигнуть необходимых результатов с учетом положения организац</w:t>
      </w:r>
      <w:proofErr w:type="gramStart"/>
      <w:r w:rsidRPr="00B90164">
        <w:rPr>
          <w:sz w:val="24"/>
          <w:szCs w:val="24"/>
        </w:rPr>
        <w:t>ии и ее</w:t>
      </w:r>
      <w:proofErr w:type="gramEnd"/>
      <w:r w:rsidRPr="00B90164">
        <w:rPr>
          <w:sz w:val="24"/>
          <w:szCs w:val="24"/>
        </w:rPr>
        <w:t xml:space="preserve"> перспектив. Цели это «результаты», а стратегия - «средство» их достижения. Фактически, стратегия</w:t>
      </w:r>
      <w:proofErr w:type="gramStart"/>
      <w:r w:rsidRPr="00B90164">
        <w:rPr>
          <w:sz w:val="24"/>
          <w:szCs w:val="24"/>
        </w:rPr>
        <w:t xml:space="preserve"> -- </w:t>
      </w:r>
      <w:proofErr w:type="gramEnd"/>
      <w:r w:rsidRPr="00B90164">
        <w:rPr>
          <w:sz w:val="24"/>
          <w:szCs w:val="24"/>
        </w:rPr>
        <w:t xml:space="preserve">это образ действия организации соответственно, которому должны следовать руководители действий, предпринимаемых для достижения стратегических и финансовых руководством для достижения целей. Решение задачи </w:t>
      </w:r>
      <w:proofErr w:type="gramStart"/>
      <w:r w:rsidRPr="00B90164">
        <w:rPr>
          <w:sz w:val="24"/>
          <w:szCs w:val="24"/>
        </w:rPr>
        <w:t>разработки</w:t>
      </w:r>
      <w:proofErr w:type="gramEnd"/>
      <w:r w:rsidRPr="00B90164">
        <w:rPr>
          <w:sz w:val="24"/>
          <w:szCs w:val="24"/>
        </w:rPr>
        <w:t xml:space="preserve"> стратегии начиная с поставленных целей, и начинается с постановки диагноза внутреннего и внешних подходов. Только </w:t>
      </w:r>
      <w:r w:rsidRPr="00B90164">
        <w:rPr>
          <w:sz w:val="24"/>
          <w:szCs w:val="24"/>
        </w:rPr>
        <w:lastRenderedPageBreak/>
        <w:t>после того, как при этом руководители получат анализ полной картины среды существования компании, они будут готовы к разработке обоснованной стратегии достижения финансовых и стратегических результатов, потому что неправильный диагноз или его отсутствие значительно повышают риск того, что будут предприняты непродуманные стратегические действия.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Стратегия компании обычно представляет собой сочетание: 1) обдуманных и целенаправленных действий; 2) предпринимаемых по необходимости ответных действий при неожиданном развитии событий или возникновении нового конкурентного давления. Часто возникают новые обстоятельства, к которым можно, например, отнести крупные технологические достижения, успешное введение на рынок новой продукции конкурентов, появление новых законов или изменение политики правительства, усиление интереса потребителей к другим свойствам продукции и т.д. Будущему всегда свойственна значительная неопределенность, и руководители не в состоянии спланировать заранее все возможные стратегические действия и использовать предполагаемую стратегию без всяких изменений. Таким образом, стратегия компании - это сочетание запланированных действий (предполагаемая стратегия) и вынужденных реакций на неожиданные условия («незапланированные» стратегические ответные действия). Следовательно, стратегию лучше всего рассматривать как сочетание плановых и ответных действий, являющихся реакцией на изменения в отрасли и конкурентные события. Задача формирования стратегии включает разработку плана или предполагаемой стратегии, а затем приспособление ее к реально разворачивающимся событиям. Фактическая стратегия компании - это то, что руководство должно формировать по мере проявления событий внутри и вне компании.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12.2</w:t>
      </w:r>
      <w:r w:rsidRPr="00B90164">
        <w:rPr>
          <w:sz w:val="24"/>
          <w:szCs w:val="24"/>
        </w:rPr>
        <w:t>.4 Оценка и корректировка стратегии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Реализация стратегии - это сориентированная на действия практическая административная работа, включающая организацию, финансовое планирование, проведение политики, создание мотивации, культурных условий и методов управления, т.е. все то, что способствует достижению поставленных целей.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Поиск путей более успешной реализации стратегии также является непрерывным процессом. Иногда какая-то часть общего процесса реализации стратегии идет не так, как планировалось, и приходится производить изменения. Почти всегда процесс протекает неравномерно - быстрее в одних местах и медленнее в других. Одни задачи решаются легко, другие никак не поддаются решению. Реализацию стратегии следует рассматривать как процесс, а не как явление. Он протекает при совместном воздействии всей совокупности управленческих решений и множества поэтапных действий, выполняемых различными целевыми группами и отдельными лицами по всей организации. Пересмотр финансовых планов, изменение политики, реорганизации, О кадровые изменения, совершенствование производства и технологических процессов, культурные мероприятия - все эти и другие действия являются типичными управленческими инструментами, используемыми для реализации стратегии.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Миссия, цели и стратегия компании, а также ее подходы к реализации стратегии никогда не бывают окончательными. Оценка деятельности, изучение изменений в окружающей среде и осуществление корректирующих действий являются нормальными и необходимыми элементами процесса стратегического управления.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12.2.</w:t>
      </w:r>
      <w:r w:rsidRPr="00B90164">
        <w:rPr>
          <w:sz w:val="24"/>
          <w:szCs w:val="24"/>
        </w:rPr>
        <w:t>5 Внедрение и реализация стратегии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Функция внедрения стратегии состоит в том, чтобы определить, как запустить стратегию в работу и получить необходимые результаты в планируемое время. Чтобы правильно установить, что должно быть сделано для внедрения и умелой реализации стратегии, а также получения хороших результатов, требуется высокая квалификация. Внедрение стратегии - это в основном практическая, близкая к жизни административная задача, включающая в себя следующие главные аспекты: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Создание организации, способной успешно использовать стратегию.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lastRenderedPageBreak/>
        <w:t>* Разработка финансового плана, направляющего ресурсы в важнейшие для стратегического успеха области.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Проведение поддерживающей стратегию политики.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Создание мотивации для людей, которая стимулировала бы энергичное достижение поставленных целей; при необходимости изменение их обязанностей и производственного поведения таким образом, чтобы они больше соответствовали требованиям успешной реализации стратегии.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Увязывание системы вознаграждения с результатами достижения поставленных целей.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Создание такой культуры компании и делового климата в ней, которые способствовали бы успешной реализации стратегии.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Создание такой внутренней системы поддержки, которая позволяла бы персоналу компании изо дня в день эффективно играть свою стратегическую роль.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Введение практики и программ постоянного совершенствования.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>* Введение системы внутреннего лидерства, необходимой для управления продвижением стратегии вперед и постоянного улучшения ее реализации.</w:t>
      </w:r>
    </w:p>
    <w:p w:rsidR="00FC3C2C" w:rsidRPr="00B90164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 xml:space="preserve">Административная задача состоит в достижении соответствия между тем, что делается, и тем, что необходимо выполнить для эффективной реализации стратегии. Чем выше степень соответствия, тем успешнее реализуется стратегия. Главное - это соответствие между стратегией и организационными возможностями стратегией и системой вознаграждения, стратегией и внутренней системой поддержки, а также между стратегией и культурой организации (которая выражается в форме ценностей и убеждений, разделяемых членами организации, подходами компании к управлению людьми, а также сложившимся поведением, рабочей практикой и образом мышления). Соответствие работы организации такому </w:t>
      </w:r>
      <w:proofErr w:type="gramStart"/>
      <w:r w:rsidRPr="00B90164">
        <w:rPr>
          <w:sz w:val="24"/>
          <w:szCs w:val="24"/>
        </w:rPr>
        <w:t>стилю</w:t>
      </w:r>
      <w:proofErr w:type="gramEnd"/>
      <w:r w:rsidRPr="00B90164">
        <w:rPr>
          <w:sz w:val="24"/>
          <w:szCs w:val="24"/>
        </w:rPr>
        <w:t xml:space="preserve"> который необходим для эффективной реализации стратегии, помогает сплочению организации для достижения поставленных целей.</w:t>
      </w:r>
    </w:p>
    <w:p w:rsidR="00FC3C2C" w:rsidRPr="001F3CB6" w:rsidRDefault="00FC3C2C" w:rsidP="00FC3C2C">
      <w:pPr>
        <w:spacing w:line="240" w:lineRule="auto"/>
        <w:ind w:firstLine="567"/>
        <w:rPr>
          <w:sz w:val="24"/>
          <w:szCs w:val="24"/>
        </w:rPr>
      </w:pPr>
      <w:r w:rsidRPr="00B90164">
        <w:rPr>
          <w:sz w:val="24"/>
          <w:szCs w:val="24"/>
        </w:rPr>
        <w:t xml:space="preserve">Задача реализации стратегии самая сложная и требующая наибольших затрат времени часть стратегического управления. Она связана практически со всеми сторонами управления и может решаться из многих точек внутри организации. Действия, необходимые для реализации стратегии, вытекают из скрупулезной оценки того, что организация должна делать по-другому и лучше для обеспечения эффективной реализации стратегического плана. </w:t>
      </w:r>
    </w:p>
    <w:p w:rsidR="00FC3C2C" w:rsidRDefault="00FC3C2C" w:rsidP="00FC3C2C">
      <w:pPr>
        <w:rPr>
          <w:sz w:val="24"/>
          <w:szCs w:val="24"/>
        </w:rPr>
      </w:pP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C3C2C"/>
    <w:rsid w:val="00110EE8"/>
    <w:rsid w:val="0023525F"/>
    <w:rsid w:val="008561E0"/>
    <w:rsid w:val="00FC3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2C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C3C2C"/>
    <w:pPr>
      <w:keepNext/>
      <w:spacing w:line="240" w:lineRule="auto"/>
      <w:ind w:firstLine="240"/>
      <w:jc w:val="center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3C2C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1937</Words>
  <Characters>11047</Characters>
  <Application>Microsoft Office Word</Application>
  <DocSecurity>0</DocSecurity>
  <Lines>92</Lines>
  <Paragraphs>25</Paragraphs>
  <ScaleCrop>false</ScaleCrop>
  <Company>Reanimator Extreme Edition</Company>
  <LinksUpToDate>false</LinksUpToDate>
  <CharactersWithSpaces>12959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2014-03-04T07:04:00Z</dcterms:created>
  <dcterms:modified xsi:type="dcterms:W3CDTF">2014-03-04T07:04:00Z</dcterms:modified>
</cp:coreProperties>
</file>